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712B" w14:textId="77777777" w:rsidR="00120B74" w:rsidRPr="00CD1C88" w:rsidRDefault="00120B74" w:rsidP="00453256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20B74" w:rsidRPr="00CD1C88" w14:paraId="290FB00C" w14:textId="77777777" w:rsidTr="002E3532">
        <w:tc>
          <w:tcPr>
            <w:tcW w:w="3192" w:type="dxa"/>
          </w:tcPr>
          <w:p w14:paraId="19817277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1610EBD1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22336753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59E18E7B" w14:textId="77777777" w:rsidR="00120B74" w:rsidRPr="00CD1C88" w:rsidRDefault="00120B74" w:rsidP="00120B74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120B74" w:rsidRPr="00CD1C88" w14:paraId="4217CC54" w14:textId="77777777" w:rsidTr="002B1366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3D23E185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248F872E" w14:textId="77777777" w:rsidR="00120B74" w:rsidRPr="00CD1C88" w:rsidRDefault="00120B74" w:rsidP="002E353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141BDB6" w14:textId="77777777" w:rsidR="00120B74" w:rsidRPr="00CD1C88" w:rsidRDefault="00120B74" w:rsidP="002E353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120B74" w:rsidRPr="00CD1C88" w14:paraId="395B7F1F" w14:textId="77777777" w:rsidTr="002B1366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26068ADC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6409D351" w14:textId="77777777" w:rsidR="00120B74" w:rsidRPr="00CD1C88" w:rsidRDefault="00120B74" w:rsidP="002E353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FCA982" w14:textId="77777777" w:rsidR="00120B74" w:rsidRPr="00CD1C88" w:rsidRDefault="00120B74" w:rsidP="002E353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FFCD52" w14:textId="77777777" w:rsidR="00120B74" w:rsidRPr="00CD1C88" w:rsidRDefault="00120B74" w:rsidP="002E353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A74AE9D" w14:textId="77777777" w:rsidR="00120B74" w:rsidRPr="00CD1C88" w:rsidRDefault="00120B74" w:rsidP="002E353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120B74" w:rsidRPr="00CD1C88" w14:paraId="2A08D329" w14:textId="77777777" w:rsidTr="002B1366">
        <w:trPr>
          <w:trHeight w:val="240"/>
        </w:trPr>
        <w:tc>
          <w:tcPr>
            <w:tcW w:w="558" w:type="dxa"/>
          </w:tcPr>
          <w:p w14:paraId="0628AA0C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61104368" w14:textId="77777777" w:rsidR="00120B74" w:rsidRPr="003E5E37" w:rsidRDefault="00120B74" w:rsidP="002E3532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F6DDB3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A3EB99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924909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20B74" w:rsidRPr="00CD1C88" w14:paraId="6312BAD0" w14:textId="77777777" w:rsidTr="002B1366">
        <w:trPr>
          <w:trHeight w:val="240"/>
        </w:trPr>
        <w:tc>
          <w:tcPr>
            <w:tcW w:w="558" w:type="dxa"/>
          </w:tcPr>
          <w:p w14:paraId="2F998D29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30C91964" w14:textId="77777777" w:rsidR="00120B74" w:rsidRPr="00CD1C88" w:rsidRDefault="00453256" w:rsidP="0045325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تتطابق علامات المعدات مع علامات المعدات الواردة بالرسومات التنفيذية .</w:t>
            </w:r>
            <w:r w:rsidR="00120B74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DFCD59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D595C3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5DF5028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518B8B9D" w14:textId="77777777" w:rsidTr="002B1366">
        <w:trPr>
          <w:trHeight w:val="240"/>
        </w:trPr>
        <w:tc>
          <w:tcPr>
            <w:tcW w:w="558" w:type="dxa"/>
          </w:tcPr>
          <w:p w14:paraId="6095A4D0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67E0A4F0" w14:textId="77777777" w:rsidR="00120B74" w:rsidRPr="00CD1C88" w:rsidRDefault="00453256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تتطابق سعة المبادل الحراري مع جدول المعدات والمستندات المعتمدة.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24822D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A2BCE9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535F1D7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77B6D63A" w14:textId="77777777" w:rsidTr="002B1366">
        <w:trPr>
          <w:trHeight w:val="240"/>
        </w:trPr>
        <w:tc>
          <w:tcPr>
            <w:tcW w:w="558" w:type="dxa"/>
          </w:tcPr>
          <w:p w14:paraId="7177DCF3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1E644B18" w14:textId="77777777" w:rsidR="00120B74" w:rsidRPr="00CD1C88" w:rsidRDefault="00453256" w:rsidP="0045325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المعدات بحالة جيدة ولم يتم ملاحظة أي تلف واضح.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A19217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6E42F0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60ACF12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3BE94F32" w14:textId="77777777" w:rsidTr="002B1366">
        <w:trPr>
          <w:trHeight w:val="240"/>
        </w:trPr>
        <w:tc>
          <w:tcPr>
            <w:tcW w:w="558" w:type="dxa"/>
          </w:tcPr>
          <w:p w14:paraId="3C457677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4FDE95C3" w14:textId="77777777" w:rsidR="00120B74" w:rsidRPr="00CD1C88" w:rsidRDefault="00453256" w:rsidP="002E3532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تنظيف أعمال الأنابيب والتهوية والمعالجة الكيميائية.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242E36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0D9552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0266479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62002726" w14:textId="77777777" w:rsidTr="002B1366">
        <w:trPr>
          <w:trHeight w:val="240"/>
        </w:trPr>
        <w:tc>
          <w:tcPr>
            <w:tcW w:w="558" w:type="dxa"/>
          </w:tcPr>
          <w:p w14:paraId="009017D2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32EE80EC" w14:textId="77777777" w:rsidR="00120B74" w:rsidRPr="00CD1C88" w:rsidRDefault="00453256" w:rsidP="00453256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دعم أعمال الأنابيب وعزلها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D4A8F8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62D8CC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23C9C3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32E8D996" w14:textId="77777777" w:rsidTr="002B1366">
        <w:trPr>
          <w:trHeight w:val="240"/>
        </w:trPr>
        <w:tc>
          <w:tcPr>
            <w:tcW w:w="558" w:type="dxa"/>
          </w:tcPr>
          <w:p w14:paraId="3AEAD537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5E0274D9" w14:textId="77777777" w:rsidR="00120B74" w:rsidRPr="00CD1C88" w:rsidRDefault="00120B74" w:rsidP="0045325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تركيب </w:t>
            </w:r>
            <w:r w:rsidR="00453256">
              <w:rPr>
                <w:rFonts w:ascii="Simplified Arabic" w:hAnsi="Simplified Arabic" w:cs="Simplified Arabic" w:hint="cs"/>
                <w:rtl/>
                <w:lang w:bidi="ar-EG"/>
              </w:rPr>
              <w:t>صمامات العزل والمصافي بما في ذلك صمامات التحكم للمبادل الحراري الموازي المتعدد.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4988D1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12878D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8E70CF4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6FAB2B88" w14:textId="77777777" w:rsidTr="002B1366">
        <w:trPr>
          <w:trHeight w:val="240"/>
        </w:trPr>
        <w:tc>
          <w:tcPr>
            <w:tcW w:w="558" w:type="dxa"/>
          </w:tcPr>
          <w:p w14:paraId="29F02D61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7E09AC90" w14:textId="77777777" w:rsidR="00120B74" w:rsidRPr="00CD1C88" w:rsidRDefault="00DC3345" w:rsidP="00DC334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ملحقات الأنابيب مثل مقياس الضغط ومقياس الحرارة وأجهزة استشعار الضغط والحرارة ومقابس اختبار عالمية.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2E17B5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505D4A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178DE4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29E05891" w14:textId="77777777" w:rsidTr="002B1366">
        <w:trPr>
          <w:trHeight w:val="240"/>
        </w:trPr>
        <w:tc>
          <w:tcPr>
            <w:tcW w:w="558" w:type="dxa"/>
          </w:tcPr>
          <w:p w14:paraId="14B1FA18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0AD41D99" w14:textId="77777777" w:rsidR="00120B74" w:rsidRPr="00CD1C88" w:rsidRDefault="007511A3" w:rsidP="002E3532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تركيب الصمام المنظم المزدوج أو </w:t>
            </w:r>
            <w:r w:rsidRPr="007511A3">
              <w:rPr>
                <w:rFonts w:ascii="Simplified Arabic" w:hAnsi="Simplified Arabic" w:cs="Simplified Arabic" w:hint="cs"/>
                <w:rtl/>
                <w:lang w:bidi="ar-EG"/>
              </w:rPr>
              <w:t>صمام</w:t>
            </w:r>
            <w:r w:rsidRPr="007511A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7511A3">
              <w:rPr>
                <w:rFonts w:ascii="Simplified Arabic" w:hAnsi="Simplified Arabic" w:cs="Simplified Arabic" w:hint="cs"/>
                <w:rtl/>
                <w:lang w:bidi="ar-EG"/>
              </w:rPr>
              <w:t>التوازن</w:t>
            </w:r>
            <w:r w:rsidRPr="007511A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7511A3">
              <w:rPr>
                <w:rFonts w:ascii="Simplified Arabic" w:hAnsi="Simplified Arabic" w:cs="Simplified Arabic" w:hint="cs"/>
                <w:rtl/>
                <w:lang w:bidi="ar-EG"/>
              </w:rPr>
              <w:t>التلقائي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8036E0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C5DD01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BC60F4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18653B2B" w14:textId="77777777" w:rsidTr="002B1366">
        <w:trPr>
          <w:trHeight w:val="240"/>
        </w:trPr>
        <w:tc>
          <w:tcPr>
            <w:tcW w:w="558" w:type="dxa"/>
          </w:tcPr>
          <w:p w14:paraId="1EB28A0B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426699E5" w14:textId="77777777" w:rsidR="00120B74" w:rsidRPr="00CD1C88" w:rsidRDefault="00120B74" w:rsidP="00A7216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7511A3">
              <w:rPr>
                <w:rFonts w:ascii="Simplified Arabic" w:hAnsi="Simplified Arabic" w:cs="Simplified Arabic" w:hint="cs"/>
                <w:rtl/>
              </w:rPr>
              <w:t xml:space="preserve">تزويد </w:t>
            </w:r>
            <w:r w:rsidR="00A7216F">
              <w:rPr>
                <w:rFonts w:ascii="Simplified Arabic" w:hAnsi="Simplified Arabic" w:cs="Simplified Arabic" w:hint="cs"/>
                <w:rtl/>
              </w:rPr>
              <w:t>صمام العزل بدائرة تحويل شطف.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2AAE1F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66C37E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665F5C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6DA0ECC5" w14:textId="77777777" w:rsidTr="002B1366">
        <w:trPr>
          <w:trHeight w:val="240"/>
        </w:trPr>
        <w:tc>
          <w:tcPr>
            <w:tcW w:w="558" w:type="dxa"/>
          </w:tcPr>
          <w:p w14:paraId="7E9BB164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35F14230" w14:textId="77777777" w:rsidR="00120B74" w:rsidRPr="00CD1C88" w:rsidRDefault="00A7216F" w:rsidP="00A7216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عزل وتغليف المبادل الحراري.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8504D5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17073E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7DA148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4E89">
              <w:rPr>
                <w:rFonts w:ascii="Simplified Arabic" w:hAnsi="Simplified Arabic" w:cs="Simplified Arabic"/>
                <w:color w:val="000000"/>
              </w:rPr>
            </w:r>
            <w:r w:rsidR="00624E89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0B74" w:rsidRPr="00CD1C88" w14:paraId="3A3E6A5F" w14:textId="77777777" w:rsidTr="002E3532">
        <w:trPr>
          <w:trHeight w:val="240"/>
        </w:trPr>
        <w:tc>
          <w:tcPr>
            <w:tcW w:w="9576" w:type="dxa"/>
            <w:gridSpan w:val="6"/>
          </w:tcPr>
          <w:p w14:paraId="51A82273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20B74" w:rsidRPr="00CD1C88" w14:paraId="0EFB1CDD" w14:textId="77777777" w:rsidTr="002E3532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07839B20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E2E195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4EB7E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120B74" w:rsidRPr="00CD1C88" w14:paraId="040370F3" w14:textId="77777777" w:rsidTr="002E353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28F06D4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05C3DD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7CEBF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120B74" w:rsidRPr="00CD1C88" w14:paraId="5A2F374D" w14:textId="77777777" w:rsidTr="002E353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310BBA0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FA9616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C7CDE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120B74" w:rsidRPr="00CD1C88" w14:paraId="6E7E25D8" w14:textId="77777777" w:rsidTr="002E353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06958F7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6ED52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4AB8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120B74" w:rsidRPr="00CD1C88" w14:paraId="0E59BE3B" w14:textId="77777777" w:rsidTr="002E353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87EC7BA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C118F1" w14:textId="77777777" w:rsidR="00120B74" w:rsidRPr="00CD1C88" w:rsidRDefault="00120B74" w:rsidP="002E353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69E75" w14:textId="77777777" w:rsidR="00120B74" w:rsidRPr="00CD1C88" w:rsidRDefault="00120B74" w:rsidP="002E353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120B74" w:rsidRPr="00CD1C88" w14:paraId="45BC99F2" w14:textId="77777777" w:rsidTr="002E3532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3E39B1A" w14:textId="77777777" w:rsidR="00120B74" w:rsidRPr="00CD1C88" w:rsidRDefault="00120B74" w:rsidP="00D106A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D106A6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C1FABA" w14:textId="77777777" w:rsidR="00120B74" w:rsidRPr="00CD1C88" w:rsidRDefault="00120B74" w:rsidP="00D106A6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D106A6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6F6AB3CD" w14:textId="77777777" w:rsidR="00120B74" w:rsidRPr="00CD1C88" w:rsidRDefault="00120B74" w:rsidP="00120B74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6B80A5F9" w14:textId="77777777" w:rsidR="00120B74" w:rsidRDefault="00120B74" w:rsidP="00120B74"/>
    <w:p w14:paraId="416C2DE1" w14:textId="77777777" w:rsidR="00120B74" w:rsidRDefault="00120B74" w:rsidP="00120B74"/>
    <w:p w14:paraId="6E28E448" w14:textId="77777777" w:rsidR="00B14DA8" w:rsidRDefault="00B14DA8"/>
    <w:sectPr w:rsidR="00B14DA8" w:rsidSect="00AC6890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C918" w14:textId="77777777" w:rsidR="00624E89" w:rsidRDefault="00624E89" w:rsidP="00A7216F">
      <w:pPr>
        <w:spacing w:after="0" w:line="240" w:lineRule="auto"/>
      </w:pPr>
      <w:r>
        <w:separator/>
      </w:r>
    </w:p>
  </w:endnote>
  <w:endnote w:type="continuationSeparator" w:id="0">
    <w:p w14:paraId="35C0F7DE" w14:textId="77777777" w:rsidR="00624E89" w:rsidRDefault="00624E89" w:rsidP="00A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2A04" w14:textId="21F89AA2" w:rsidR="00AC6890" w:rsidRPr="006C1ABD" w:rsidRDefault="00AC6890" w:rsidP="00AC689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4CCC3E6">
        <v:line id="Straight Connector 5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AF446D6A576347A8A06FB603205F9D2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AC6890">
          <w:rPr>
            <w:rFonts w:ascii="Arial" w:eastAsia="Arial" w:hAnsi="Arial" w:cs="Arial"/>
            <w:color w:val="7A8D95"/>
            <w:sz w:val="16"/>
            <w:szCs w:val="16"/>
          </w:rPr>
          <w:t>EPM-KT0-TP-000010-AR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3CB0A1992FA84499BDDAAB4B9DCE1DF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754688FEF9F647049D709664C247500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E59B837" w14:textId="77777777" w:rsidR="00AC6890" w:rsidRPr="006C1ABD" w:rsidRDefault="00AC6890" w:rsidP="00AC689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9631389" w14:textId="3D5EC9FB" w:rsidR="00CD1C88" w:rsidRPr="00AC6890" w:rsidRDefault="00AC6890" w:rsidP="00AC6890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E956" w14:textId="77777777" w:rsidR="00624E89" w:rsidRDefault="00624E89" w:rsidP="00A7216F">
      <w:pPr>
        <w:spacing w:after="0" w:line="240" w:lineRule="auto"/>
      </w:pPr>
      <w:r>
        <w:separator/>
      </w:r>
    </w:p>
  </w:footnote>
  <w:footnote w:type="continuationSeparator" w:id="0">
    <w:p w14:paraId="66A0530E" w14:textId="77777777" w:rsidR="00624E89" w:rsidRDefault="00624E89" w:rsidP="00A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CAEF" w14:textId="3651D1F6" w:rsidR="002B1366" w:rsidRDefault="002B1366" w:rsidP="002B1366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189502D" wp14:editId="5790BA69">
          <wp:simplePos x="0" y="0"/>
          <wp:positionH relativeFrom="margin">
            <wp:posOffset>-819149</wp:posOffset>
          </wp:positionH>
          <wp:positionV relativeFrom="paragraph">
            <wp:posOffset>-241299</wp:posOffset>
          </wp:positionV>
          <wp:extent cx="1149350" cy="503206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81" cy="504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890"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نموذج </w:t>
    </w:r>
    <w:r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قائمة مراجعة </w:t>
    </w:r>
    <w:r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- ما قبل تشغيل </w:t>
    </w:r>
    <w:r>
      <w:rPr>
        <w:rFonts w:ascii="Simplified Arabic" w:hAnsi="Simplified Arabic" w:cs="Simplified Arabic" w:hint="cs"/>
        <w:sz w:val="22"/>
        <w:szCs w:val="22"/>
        <w:rtl/>
        <w:lang w:bidi="ar-EG"/>
      </w:rPr>
      <w:t>لمبادلات اللوحة الحرارية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74"/>
    <w:rsid w:val="000C490B"/>
    <w:rsid w:val="00120B74"/>
    <w:rsid w:val="001D6086"/>
    <w:rsid w:val="002B1366"/>
    <w:rsid w:val="00453256"/>
    <w:rsid w:val="004F3C5A"/>
    <w:rsid w:val="00624E89"/>
    <w:rsid w:val="007511A3"/>
    <w:rsid w:val="00765F14"/>
    <w:rsid w:val="00A7216F"/>
    <w:rsid w:val="00AC6890"/>
    <w:rsid w:val="00B14DA8"/>
    <w:rsid w:val="00BA2034"/>
    <w:rsid w:val="00C204B6"/>
    <w:rsid w:val="00D106A6"/>
    <w:rsid w:val="00D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5C175B"/>
  <w15:docId w15:val="{BEC62A68-753D-4A68-877A-C89A12E0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0B74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B74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20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20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74"/>
  </w:style>
  <w:style w:type="character" w:styleId="PlaceholderText">
    <w:name w:val="Placeholder Text"/>
    <w:basedOn w:val="DefaultParagraphFont"/>
    <w:uiPriority w:val="99"/>
    <w:rsid w:val="00AC6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446D6A576347A8A06FB603205F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CF777-38D5-40B2-A7DD-78BFF9FEBE2A}"/>
      </w:docPartPr>
      <w:docPartBody>
        <w:p w:rsidR="00000000" w:rsidRDefault="00313F3F" w:rsidP="00313F3F">
          <w:pPr>
            <w:pStyle w:val="AF446D6A576347A8A06FB603205F9D2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CB0A1992FA84499BDDAAB4B9DCE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0DFB-9409-4D23-8715-F55A5F59DF81}"/>
      </w:docPartPr>
      <w:docPartBody>
        <w:p w:rsidR="00000000" w:rsidRDefault="00313F3F" w:rsidP="00313F3F">
          <w:pPr>
            <w:pStyle w:val="3CB0A1992FA84499BDDAAB4B9DCE1DF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54688FEF9F647049D709664C247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856B-05E9-4285-8888-D4760B99F017}"/>
      </w:docPartPr>
      <w:docPartBody>
        <w:p w:rsidR="00000000" w:rsidRDefault="00313F3F" w:rsidP="00313F3F">
          <w:pPr>
            <w:pStyle w:val="754688FEF9F647049D709664C247500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3F"/>
    <w:rsid w:val="00313F3F"/>
    <w:rsid w:val="00F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3F3F"/>
    <w:rPr>
      <w:color w:val="808080"/>
    </w:rPr>
  </w:style>
  <w:style w:type="paragraph" w:customStyle="1" w:styleId="AF446D6A576347A8A06FB603205F9D29">
    <w:name w:val="AF446D6A576347A8A06FB603205F9D29"/>
    <w:rsid w:val="00313F3F"/>
  </w:style>
  <w:style w:type="paragraph" w:customStyle="1" w:styleId="3CB0A1992FA84499BDDAAB4B9DCE1DF8">
    <w:name w:val="3CB0A1992FA84499BDDAAB4B9DCE1DF8"/>
    <w:rsid w:val="00313F3F"/>
  </w:style>
  <w:style w:type="paragraph" w:customStyle="1" w:styleId="754688FEF9F647049D709664C2475005">
    <w:name w:val="754688FEF9F647049D709664C2475005"/>
    <w:rsid w:val="00313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EPM-KT0-TP-000010-AR</dc:subject>
  <dc:creator>Peter</dc:creator>
  <cp:lastModifiedBy>اسماء المطيري Asma Almutairi</cp:lastModifiedBy>
  <cp:revision>8</cp:revision>
  <dcterms:created xsi:type="dcterms:W3CDTF">2018-10-05T17:30:00Z</dcterms:created>
  <dcterms:modified xsi:type="dcterms:W3CDTF">2022-05-09T14:39:00Z</dcterms:modified>
  <cp:contentStatus>000</cp:contentStatus>
</cp:coreProperties>
</file>